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B3" w:rsidRPr="00B81B2D" w:rsidRDefault="002436B3" w:rsidP="002436B3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B81B2D">
        <w:rPr>
          <w:rFonts w:ascii="Times New Roman" w:eastAsia="Times New Roman" w:hAnsi="Times New Roman"/>
          <w:b/>
          <w:iCs/>
        </w:rPr>
        <w:t>ПОЯСНИТЕЛЬНАЯ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5097" w:type="dxa"/>
        <w:tblInd w:w="108" w:type="dxa"/>
        <w:tblLook w:val="04A0"/>
      </w:tblPr>
      <w:tblGrid>
        <w:gridCol w:w="2127"/>
        <w:gridCol w:w="12970"/>
      </w:tblGrid>
      <w:tr w:rsidR="002436B3" w:rsidRPr="00A57366" w:rsidTr="00CD2120">
        <w:tc>
          <w:tcPr>
            <w:tcW w:w="2127" w:type="dxa"/>
          </w:tcPr>
          <w:p w:rsidR="002436B3" w:rsidRPr="00A57366" w:rsidRDefault="002436B3" w:rsidP="00CD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970" w:type="dxa"/>
          </w:tcPr>
          <w:p w:rsidR="002436B3" w:rsidRPr="00A57366" w:rsidRDefault="002436B3" w:rsidP="00CD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Примерная образовательная программа по учебному предмету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Башкирский язык (как государственный)»  для 5-9 классов общеобразовательных организаций  с русским языком обучения  Автор-составитель: </w:t>
            </w:r>
            <w:proofErr w:type="spellStart"/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/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Уфа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, Китап,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2436B3" w:rsidRPr="00A57366" w:rsidTr="00CD2120">
        <w:tc>
          <w:tcPr>
            <w:tcW w:w="2127" w:type="dxa"/>
          </w:tcPr>
          <w:p w:rsidR="002436B3" w:rsidRPr="00A57366" w:rsidRDefault="002436B3" w:rsidP="00CD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>Сведения об УМК</w:t>
            </w:r>
          </w:p>
        </w:tc>
        <w:tc>
          <w:tcPr>
            <w:tcW w:w="12970" w:type="dxa"/>
          </w:tcPr>
          <w:p w:rsidR="002436B3" w:rsidRPr="00A57366" w:rsidRDefault="002436B3" w:rsidP="00CD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язык. Учебник   для 8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класса  для общеобразовательных  организаций   с  русским  языком  обучения (изучающих   башкирский   языка как государственный).Габитова  З.М.,Усманова  М. Г.- Уфа: Китап,  20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</w:t>
            </w: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436B3" w:rsidRPr="00A57366" w:rsidTr="00CD2120">
        <w:tc>
          <w:tcPr>
            <w:tcW w:w="2127" w:type="dxa"/>
          </w:tcPr>
          <w:p w:rsidR="002436B3" w:rsidRPr="00A57366" w:rsidRDefault="002436B3" w:rsidP="00CD212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2436B3" w:rsidRPr="00A57366" w:rsidRDefault="002436B3" w:rsidP="00CD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0" w:type="dxa"/>
          </w:tcPr>
          <w:p w:rsidR="002436B3" w:rsidRPr="002436B3" w:rsidRDefault="002436B3" w:rsidP="00CD2120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6B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владениебашкирскимязыкомкаксредствомобщения</w:t>
            </w:r>
            <w:proofErr w:type="spellEnd"/>
            <w:r w:rsidRPr="00243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повседневнойжизни и учебнойдеятельности; развитиеготовности и способности к речевомувзаимодействию и взаимопониманию, потребности в речевомсамосовершенствовании; овладениеважнейшимиобщеучебнымиумениями и универсальнымиучебнымидействиями (уменияформулироватьцелидеятельности, планироватьее, осуществлятьречевойсамоконтроль и самокоррекцию; проводитьбиблиографическийпоиск, извлекать и преобразовыватьнеобходимуюинформациюизлингвистическихсловарейразличныхтипов и другихисточников);</w:t>
            </w:r>
          </w:p>
          <w:p w:rsidR="002436B3" w:rsidRPr="002436B3" w:rsidRDefault="002436B3" w:rsidP="00CD2120">
            <w:pPr>
              <w:spacing w:line="15" w:lineRule="exact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6B3" w:rsidRPr="002436B3" w:rsidRDefault="002436B3" w:rsidP="00CD2120">
            <w:pPr>
              <w:pStyle w:val="a4"/>
              <w:tabs>
                <w:tab w:val="left" w:pos="881"/>
              </w:tabs>
              <w:ind w:left="3"/>
              <w:jc w:val="both"/>
              <w:rPr>
                <w:rFonts w:ascii="Times New Roman" w:eastAsia="Times New Roman" w:hAnsi="Times New Roman"/>
              </w:rPr>
            </w:pPr>
            <w:r w:rsidRPr="00A57366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A57366">
              <w:rPr>
                <w:rFonts w:ascii="Times New Roman" w:eastAsia="Times New Roman" w:hAnsi="Times New Roman"/>
              </w:rPr>
              <w:t>О</w:t>
            </w:r>
            <w:r w:rsidRPr="002436B3">
              <w:rPr>
                <w:rFonts w:ascii="Times New Roman" w:eastAsia="Times New Roman" w:hAnsi="Times New Roman"/>
              </w:rPr>
              <w:t>своениезнанийобустройствеязыковойсистемы</w:t>
            </w:r>
            <w:proofErr w:type="spellEnd"/>
            <w:r w:rsidRPr="002436B3">
              <w:rPr>
                <w:rFonts w:ascii="Times New Roman" w:eastAsia="Times New Roman" w:hAnsi="Times New Roman"/>
              </w:rPr>
              <w:t xml:space="preserve"> и закономерностяхфункционирования, о стилистическихресурсах и основныхнормахбашкирскоголитературногоязыка; развитиеспособностиопознавать, анализировать, сопоставлять, классифицировать и оцениватьязыковыефакты; овладениенаэтойосновекультуройустной и письменнойречи, видамиречевойдеятельности, правиламииспользованияязыка в разныхситуацияхобщения, нормамиречевогоэтикета; обогащениеактивного и потенциальногословарногозапаса; расширениеобъемаиспользуемых в речиграмматическихсредств; совершенствованиеспособностиприменятьприобретенныезнания, умения и навыки в процессеречевогообщения в учебнойдеятельности и повседневнойжизни</w:t>
            </w:r>
          </w:p>
        </w:tc>
      </w:tr>
      <w:tr w:rsidR="002436B3" w:rsidRPr="00A57366" w:rsidTr="00CD2120">
        <w:tc>
          <w:tcPr>
            <w:tcW w:w="2127" w:type="dxa"/>
          </w:tcPr>
          <w:p w:rsidR="002436B3" w:rsidRPr="00A57366" w:rsidRDefault="002436B3" w:rsidP="00CD212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учебного предмета в учебном плане</w:t>
            </w:r>
          </w:p>
        </w:tc>
        <w:tc>
          <w:tcPr>
            <w:tcW w:w="12970" w:type="dxa"/>
          </w:tcPr>
          <w:p w:rsidR="002436B3" w:rsidRPr="00A57366" w:rsidRDefault="002436B3" w:rsidP="00CD21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изучение предмета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Башкирский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в 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8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классе  отводится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1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 в неделю -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а</w:t>
            </w:r>
          </w:p>
        </w:tc>
      </w:tr>
    </w:tbl>
    <w:p w:rsidR="002436B3" w:rsidRPr="00DC74F2" w:rsidRDefault="002436B3" w:rsidP="002436B3">
      <w:pPr>
        <w:pStyle w:val="a4"/>
        <w:numPr>
          <w:ilvl w:val="0"/>
          <w:numId w:val="1"/>
        </w:numPr>
        <w:ind w:left="709" w:hanging="30"/>
        <w:jc w:val="center"/>
        <w:rPr>
          <w:rFonts w:ascii="Times New Roman" w:hAnsi="Times New Roman"/>
          <w:b/>
        </w:rPr>
      </w:pPr>
      <w:r w:rsidRPr="00DC74F2">
        <w:rPr>
          <w:rFonts w:ascii="Times New Roman" w:hAnsi="Times New Roman"/>
          <w:b/>
        </w:rPr>
        <w:t>ПЛАНИРУЕМЫЕ РЕЗУЛЬТАТЫ ИЗУЧЕНИЯ УЧЕБНОГО ПРЕДМЕТА.</w:t>
      </w: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2127"/>
        <w:gridCol w:w="13041"/>
      </w:tblGrid>
      <w:tr w:rsidR="002436B3" w:rsidRPr="006D6FD2" w:rsidTr="00CD2120">
        <w:tc>
          <w:tcPr>
            <w:tcW w:w="2127" w:type="dxa"/>
          </w:tcPr>
          <w:p w:rsidR="002436B3" w:rsidRPr="006D6FD2" w:rsidRDefault="002436B3" w:rsidP="00CD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</w:t>
            </w:r>
          </w:p>
        </w:tc>
        <w:tc>
          <w:tcPr>
            <w:tcW w:w="13041" w:type="dxa"/>
          </w:tcPr>
          <w:p w:rsidR="002436B3" w:rsidRPr="00584717" w:rsidRDefault="002436B3" w:rsidP="002436B3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6"/>
                <w:tab w:val="left" w:pos="1040"/>
              </w:tabs>
              <w:ind w:left="33" w:firstLine="22"/>
              <w:jc w:val="both"/>
              <w:rPr>
                <w:rFonts w:ascii="Times New Roman" w:eastAsia="Times New Roman" w:hAnsi="Times New Roman"/>
                <w:lang w:val="ba-RU"/>
              </w:rPr>
            </w:pPr>
            <w:r w:rsidRPr="00584717">
              <w:rPr>
                <w:rFonts w:ascii="Times New Roman" w:eastAsia="Times New Roman" w:hAnsi="Times New Roman"/>
                <w:lang/>
              </w:rPr>
              <w:t>формирование мотивации изучения родных языков и стремление к самосовершенствованию в образовательной области «Башкирский язык»</w:t>
            </w:r>
            <w:r>
              <w:rPr>
                <w:rFonts w:ascii="Times New Roman" w:eastAsia="Times New Roman" w:hAnsi="Times New Roman"/>
                <w:lang w:val="ba-RU"/>
              </w:rPr>
              <w:t xml:space="preserve"> как государственный язык</w:t>
            </w:r>
            <w:r w:rsidRPr="00584717">
              <w:rPr>
                <w:rFonts w:ascii="Times New Roman" w:eastAsia="Times New Roman" w:hAnsi="Times New Roman"/>
                <w:lang/>
              </w:rPr>
              <w:t>;</w:t>
            </w:r>
          </w:p>
          <w:p w:rsidR="002436B3" w:rsidRPr="00584717" w:rsidRDefault="002436B3" w:rsidP="002436B3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6"/>
                <w:tab w:val="left" w:pos="1040"/>
              </w:tabs>
              <w:ind w:left="33" w:firstLine="22"/>
              <w:jc w:val="both"/>
              <w:rPr>
                <w:rFonts w:ascii="Times New Roman" w:eastAsia="Times New Roman" w:hAnsi="Times New Roman"/>
                <w:lang w:val="ba-RU"/>
              </w:rPr>
            </w:pPr>
            <w:r w:rsidRPr="00584717">
              <w:rPr>
                <w:rFonts w:ascii="Times New Roman" w:eastAsia="Times New Roman" w:hAnsi="Times New Roman"/>
                <w:lang/>
              </w:rPr>
              <w:t>осознание возможностей самореализации средствами башкирского языка;</w:t>
            </w:r>
          </w:p>
          <w:p w:rsidR="002436B3" w:rsidRPr="00584717" w:rsidRDefault="002436B3" w:rsidP="002436B3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6"/>
                <w:tab w:val="left" w:pos="1040"/>
              </w:tabs>
              <w:ind w:left="33" w:firstLine="22"/>
              <w:jc w:val="both"/>
              <w:rPr>
                <w:rFonts w:ascii="Times New Roman" w:eastAsia="Times New Roman" w:hAnsi="Times New Roman"/>
                <w:lang/>
              </w:rPr>
            </w:pPr>
            <w:r w:rsidRPr="00584717">
              <w:rPr>
                <w:rFonts w:ascii="Times New Roman" w:eastAsia="Times New Roman" w:hAnsi="Times New Roman"/>
                <w:lang/>
              </w:rPr>
              <w:t>стремление к совершенствованию собственной речевой культуры в целом;</w:t>
            </w:r>
          </w:p>
          <w:p w:rsidR="002436B3" w:rsidRPr="00584717" w:rsidRDefault="002436B3" w:rsidP="002436B3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6"/>
                <w:tab w:val="left" w:pos="1040"/>
              </w:tabs>
              <w:ind w:left="33" w:firstLine="22"/>
              <w:jc w:val="both"/>
              <w:rPr>
                <w:rFonts w:ascii="Times New Roman" w:eastAsia="Times New Roman" w:hAnsi="Times New Roman"/>
                <w:lang w:val="ba-RU"/>
              </w:rPr>
            </w:pPr>
            <w:r w:rsidRPr="00584717">
              <w:rPr>
                <w:rFonts w:ascii="Times New Roman" w:eastAsia="Times New Roman" w:hAnsi="Times New Roman"/>
                <w:lang/>
              </w:rPr>
              <w:t>формирование коммуникативной компетенции в межкультурной и межэтнической коммуникации;</w:t>
            </w:r>
          </w:p>
          <w:p w:rsidR="002436B3" w:rsidRPr="00584717" w:rsidRDefault="002436B3" w:rsidP="002436B3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6"/>
                <w:tab w:val="left" w:pos="1040"/>
              </w:tabs>
              <w:ind w:left="33" w:firstLine="22"/>
              <w:jc w:val="both"/>
              <w:rPr>
                <w:rFonts w:ascii="Times New Roman" w:eastAsia="Times New Roman" w:hAnsi="Times New Roman"/>
                <w:lang/>
              </w:rPr>
            </w:pPr>
            <w:r w:rsidRPr="00584717">
              <w:rPr>
                <w:rFonts w:ascii="Times New Roman" w:eastAsia="Times New Roman" w:hAnsi="Times New Roman"/>
                <w:lang/>
              </w:rPr>
              <w:t xml:space="preserve">развитие таких качеств, как воля, целеустремленность, </w:t>
            </w:r>
            <w:proofErr w:type="spellStart"/>
            <w:r w:rsidRPr="00584717">
              <w:rPr>
                <w:rFonts w:ascii="Times New Roman" w:eastAsia="Times New Roman" w:hAnsi="Times New Roman"/>
                <w:lang/>
              </w:rPr>
              <w:t>креативность</w:t>
            </w:r>
            <w:proofErr w:type="spellEnd"/>
            <w:r w:rsidRPr="00584717">
              <w:rPr>
                <w:rFonts w:ascii="Times New Roman" w:eastAsia="Times New Roman" w:hAnsi="Times New Roman"/>
                <w:lang/>
              </w:rPr>
              <w:t xml:space="preserve">, инициативность, </w:t>
            </w:r>
            <w:proofErr w:type="spellStart"/>
            <w:r w:rsidRPr="00584717">
              <w:rPr>
                <w:rFonts w:ascii="Times New Roman" w:eastAsia="Times New Roman" w:hAnsi="Times New Roman"/>
                <w:lang/>
              </w:rPr>
              <w:t>эмпатия</w:t>
            </w:r>
            <w:proofErr w:type="spellEnd"/>
            <w:r w:rsidRPr="00584717">
              <w:rPr>
                <w:rFonts w:ascii="Times New Roman" w:eastAsia="Times New Roman" w:hAnsi="Times New Roman"/>
                <w:lang/>
              </w:rPr>
              <w:t>, трудолюбие, дисциплинированность;</w:t>
            </w:r>
          </w:p>
          <w:p w:rsidR="002436B3" w:rsidRPr="00584717" w:rsidRDefault="002436B3" w:rsidP="002436B3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6"/>
                <w:tab w:val="left" w:pos="1040"/>
              </w:tabs>
              <w:ind w:left="33" w:firstLine="22"/>
              <w:jc w:val="both"/>
              <w:rPr>
                <w:rFonts w:ascii="Times New Roman" w:eastAsia="Times New Roman" w:hAnsi="Times New Roman"/>
                <w:lang w:val="ba-RU"/>
              </w:rPr>
            </w:pPr>
            <w:r w:rsidRPr="00584717">
              <w:rPr>
                <w:rFonts w:ascii="Times New Roman" w:eastAsia="Times New Roman" w:hAnsi="Times New Roman"/>
                <w:lang/>
              </w:rPr>
              <w:t>формирование общекультурной и этнической идентичности личности.</w:t>
            </w:r>
          </w:p>
          <w:p w:rsidR="002436B3" w:rsidRPr="00584717" w:rsidRDefault="002436B3" w:rsidP="002436B3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426"/>
                <w:tab w:val="left" w:pos="1040"/>
              </w:tabs>
              <w:ind w:left="33" w:firstLine="22"/>
              <w:jc w:val="both"/>
              <w:rPr>
                <w:rFonts w:ascii="Times New Roman" w:eastAsia="Times New Roman" w:hAnsi="Times New Roman"/>
                <w:lang w:val="ba-RU"/>
              </w:rPr>
            </w:pPr>
            <w:r w:rsidRPr="00584717">
              <w:rPr>
                <w:rFonts w:ascii="Times New Roman" w:eastAsia="Times New Roman" w:hAnsi="Times New Roman"/>
                <w:lang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стран, толерантное отношение к проявлениям иной культуры; осознание себя гражданином своей страны и мира;</w:t>
            </w:r>
          </w:p>
          <w:p w:rsidR="002436B3" w:rsidRPr="00584717" w:rsidRDefault="002436B3" w:rsidP="002436B3">
            <w:pPr>
              <w:pStyle w:val="a4"/>
              <w:numPr>
                <w:ilvl w:val="0"/>
                <w:numId w:val="2"/>
              </w:numPr>
              <w:ind w:left="0" w:firstLine="22"/>
              <w:jc w:val="both"/>
              <w:rPr>
                <w:rFonts w:ascii="Times New Roman" w:eastAsia="Times New Roman" w:hAnsi="Times New Roman"/>
                <w:lang w:val="ba-RU"/>
              </w:rPr>
            </w:pPr>
            <w:r w:rsidRPr="00584717">
              <w:rPr>
                <w:rFonts w:ascii="Times New Roman" w:eastAsia="Times New Roman" w:hAnsi="Times New Roman"/>
                <w:lang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</w:tc>
      </w:tr>
      <w:tr w:rsidR="002436B3" w:rsidRPr="006D6FD2" w:rsidTr="00CD2120">
        <w:tc>
          <w:tcPr>
            <w:tcW w:w="2127" w:type="dxa"/>
          </w:tcPr>
          <w:p w:rsidR="002436B3" w:rsidRPr="006D6FD2" w:rsidRDefault="002436B3" w:rsidP="00CD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FD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3041" w:type="dxa"/>
          </w:tcPr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Познавательные</w:t>
            </w: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: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- вычитывать все виды   текстовой информации: актуальную, </w:t>
            </w:r>
            <w:proofErr w:type="spellStart"/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подтекстовую</w:t>
            </w:r>
            <w:proofErr w:type="spellEnd"/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концептуальную;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пользоваться разными видами чтения: изучающим, просмотровым, ознакомительным;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извлекать информацию, представленную в разных формах (сплошной текст; не сплошной текст – иллюстрация, таблица, схема);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перерабатывать и преобразовывать информацию из одной формы в другую (составлять план, таблицу, схему);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пользоваться словарями, справочниками;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осуществлять анализ и синтез;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устанавливать причинно-следственные связи;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строить рассуждения.</w:t>
            </w: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Средством развития </w:t>
            </w:r>
            <w:proofErr w:type="gramStart"/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познавательных</w:t>
            </w:r>
            <w:proofErr w:type="gramEnd"/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Регулятивные</w:t>
            </w: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: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самостоятельно формулировать тему и цели урока;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составлять план решения учебной проблемы совместно с учителем;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работать по плану, сверяя свои действия с целью, корректировать свою деятельность;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в диалоге с учителем вырабатывать критерии оценки и определять степень успешности своей  работы и работы других в соответствии с этими критериями.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Коммуникативные</w:t>
            </w: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: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оформлять свои мысли в устной и письменной форме с учётом речевой ситуации;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адекватно использовать речевые средства для решения различных коммуникативных задач; владеть монологической и диалогической формами речи;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высказывать и обосновывать свою точку зрения;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слушать и слышать других, пытаться принимать иную точку зрения, быть готовым корректировать свою точку зрения;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 договариваться и приходить к общему решению в совместной деятельности;</w:t>
            </w:r>
          </w:p>
          <w:p w:rsidR="002436B3" w:rsidRPr="00D505B1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50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 задавать вопросы.</w:t>
            </w:r>
          </w:p>
          <w:p w:rsidR="002436B3" w:rsidRPr="006D6FD2" w:rsidRDefault="002436B3" w:rsidP="00CD2120">
            <w:pPr>
              <w:spacing w:line="1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B3" w:rsidRPr="006D6FD2" w:rsidTr="00CD2120">
        <w:tc>
          <w:tcPr>
            <w:tcW w:w="2127" w:type="dxa"/>
          </w:tcPr>
          <w:p w:rsidR="002436B3" w:rsidRPr="006D6FD2" w:rsidRDefault="002436B3" w:rsidP="00CD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3041" w:type="dxa"/>
          </w:tcPr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1)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 коммуникативной сфере: (т.е. владении башкирским языком как средством общения)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Речевая компетенция в следующих видах речевой деятельности: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говорении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начинать, вести поддерживать и заканчивать различные виды диалогов в стандартных ситуациях общения, соблюдая нормы речевого этикета, при необхо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димости переспрашивая, уточняя;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сико-грамматического материала;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рассказывать о себе, своей семье, друзьях, своих интересах и планах на будущее;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сообщать краткие сведения о своем городе/селе, о своей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ане и странах изучаемого языка;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описывать события/ явления,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прочитанному</w:t>
            </w:r>
            <w:proofErr w:type="gram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/услышанному, давать краткую характеристику персонажей;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</w:r>
            <w:proofErr w:type="spell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аудировании</w:t>
            </w:r>
            <w:proofErr w:type="spell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воспринимать на слух и полностью понимат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ь речь учителя, одноклассников;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рассказ/интервью);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воспринимать на слух и выборочно понимать с опорой на языковую догадку, контекст краткие несложные аутентичные прагматические </w:t>
            </w:r>
            <w:proofErr w:type="spellStart"/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аудио-и</w:t>
            </w:r>
            <w:proofErr w:type="spellEnd"/>
            <w:proofErr w:type="gram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видеотексты,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ыделяя значительную/информацию;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</w:r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чтении</w:t>
            </w:r>
            <w:proofErr w:type="gram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читать аутентичные тексты разных жанров и стилей преимущественно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понимнием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основного содержания;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</w:t>
            </w:r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а(</w:t>
            </w:r>
            <w:proofErr w:type="gram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языковой догадки, выборочного перевода), а также </w:t>
            </w:r>
            <w:proofErr w:type="spell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справочых</w:t>
            </w:r>
            <w:proofErr w:type="spell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материалов, уметь оценивать полученную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формацию, выражать свое мнение;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читать аутентичные тексты с выборочным пониманием значимой/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нужной/интересующей информации;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письменной речи: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заполнять анкеты и формуляры;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писать поздравления, личные письма с опорой на образец с употреблением формул речевого этикета, принятых в стране/ странах изучаемого языка;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составлять план, тезисы устного или письменного сообщения, кратко излагать 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ультаты проектной деятельности.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Языковая компетенция (владение языковыми средствами):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применение правил написания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ов, изученных в основной школе;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адекватное произношение и различение на слух звуков башкирского языка; соблюдение правильн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ого ударения в словах и фразах;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редложений на смысловые группы;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распознавание и употребление в речи основных значений изученных лексических единиц (слов, словосочетаний,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реплик-клише речевого этикета);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знание основных способов словообразования (аффикса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ции, словосложения, конверсии);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понимание и использование явлений многозначности слов башкирского языка, синонимами, антоним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ами и лексической сочетаемости;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распознавание и употребление в речи основных морфологических форм и синтаксических конструкции башкирского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ений, числительных, предлогов);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знание основных различий систем башкирского и татарского / родного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Социокультурная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компетенция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знание национально- 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распознавание и употребление в устной и письменной речи основных норм речевого этикета (реплик-клише, наиболее распр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остраненной оценочной лексики);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знание употребительной фоновой лексики, некоторых распространенных </w:t>
            </w:r>
            <w:proofErr w:type="spell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обрацов</w:t>
            </w:r>
            <w:proofErr w:type="spell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фольклора (скоро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говорки, поговорки, пословицы);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знакомство с образцами художественной, публицистической и научно-популярной литературы;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представление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об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особенностях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образа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жизни,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быта,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культуры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башкирского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языка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(всемирно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известных</w:t>
            </w:r>
            <w:proofErr w:type="gramEnd"/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достопримечательностях</w:t>
            </w:r>
            <w:proofErr w:type="gram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выдающихся людях и их вкладе в мировую культуру);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понимание роли владения родными языками в современном мире;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владеть техникой письма;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распознавание и употребление в речи изученных лексических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диниц и грамматических явлений.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Компенсаторная компетенция </w:t>
            </w:r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–у</w:t>
            </w:r>
            <w:proofErr w:type="gram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переспроса, словарных замен, жестов, мимики.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2) В познавательной сфере: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      </w:r>
            <w:proofErr w:type="gramEnd"/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• владение приемами работы с текстом: умение пользоваться определенной стратегией чтения/ </w:t>
            </w:r>
            <w:proofErr w:type="spell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аудирования</w:t>
            </w:r>
            <w:proofErr w:type="spell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в зависимости от коммуникативной задачи (читать/ слушать 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 с разной глубиной понимания);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умение действовать по образцу/ аналогии при выполнении упражнений и составлении собственных высказываний 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еделах тематики основной школы;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готовность и умение осуществлять индивидуальную и 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местную проектную работу;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умение пользоваться справочным материалом (грамматическим и лингвострановедческим справочниками, двуязычным и толковым словарям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мультимедийными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средствами);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владение способами и приемами дальнейшего самостоятельного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ия родных языков;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3)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 ценностно-ориентационной сфере: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представление о языке как средстве выражения чувств, эм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оции, основе культуры мышления;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достижение взаимопонимания в процессе устного и письменного общения с носителями родного языка, установления межличностных и межкультурных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контактов в доступных пределах;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представление о целостном </w:t>
            </w:r>
            <w:proofErr w:type="spell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полиязычном</w:t>
            </w:r>
            <w:proofErr w:type="spell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ации.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4)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 эстетической сфере: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владение элементарными средствами выражения чувств и эмоции на родном языке,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стремление к знакомству с образцами художественного творчества на родном языке и средствами родного языка;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 xml:space="preserve">развитие чувства прекрасного в процессе обсуждения </w:t>
            </w:r>
            <w:proofErr w:type="gramStart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современных</w:t>
            </w:r>
            <w:proofErr w:type="gramEnd"/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тенденции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 живописи, музыке, литературе.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5)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В трудовой сфере:</w:t>
            </w:r>
          </w:p>
          <w:p w:rsidR="002436B3" w:rsidRPr="00671B3C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умение рационально планировать свой учебный труд,</w:t>
            </w:r>
          </w:p>
          <w:p w:rsidR="002436B3" w:rsidRPr="00A751F2" w:rsidRDefault="002436B3" w:rsidP="00CD2120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•</w:t>
            </w:r>
            <w:r w:rsidRPr="00671B3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ab/>
              <w:t>умение работать в соответствии с намеченным планом.</w:t>
            </w:r>
          </w:p>
        </w:tc>
      </w:tr>
    </w:tbl>
    <w:p w:rsidR="002436B3" w:rsidRPr="00444C0C" w:rsidRDefault="002436B3" w:rsidP="002436B3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6B3" w:rsidRDefault="002436B3" w:rsidP="002436B3">
      <w:pPr>
        <w:pStyle w:val="a4"/>
        <w:numPr>
          <w:ilvl w:val="0"/>
          <w:numId w:val="1"/>
        </w:numPr>
        <w:rPr>
          <w:rFonts w:ascii="Times New Roman" w:hAnsi="Times New Roman"/>
          <w:b/>
          <w:lang w:val="ba-RU"/>
        </w:rPr>
      </w:pPr>
      <w:r w:rsidRPr="00883319">
        <w:rPr>
          <w:rFonts w:ascii="Times New Roman" w:hAnsi="Times New Roman"/>
          <w:b/>
        </w:rPr>
        <w:t xml:space="preserve">СОДЕРЖАНИЕ УЧЕБНОГО </w:t>
      </w:r>
      <w:r w:rsidRPr="00883319">
        <w:rPr>
          <w:rFonts w:ascii="Times New Roman" w:hAnsi="Times New Roman"/>
          <w:b/>
          <w:lang w:val="ba-RU"/>
        </w:rPr>
        <w:t>ПРЕДМЕТА</w:t>
      </w:r>
    </w:p>
    <w:tbl>
      <w:tblPr>
        <w:tblStyle w:val="a3"/>
        <w:tblW w:w="15168" w:type="dxa"/>
        <w:tblInd w:w="108" w:type="dxa"/>
        <w:tblLook w:val="04A0"/>
      </w:tblPr>
      <w:tblGrid>
        <w:gridCol w:w="15168"/>
      </w:tblGrid>
      <w:tr w:rsidR="002436B3" w:rsidRPr="00061617" w:rsidTr="00CD2120">
        <w:tc>
          <w:tcPr>
            <w:tcW w:w="15168" w:type="dxa"/>
          </w:tcPr>
          <w:p w:rsidR="002436B3" w:rsidRPr="00584717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Идём в школу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Повторение пройденного материала в 7-х классах, обогащать словарный запас. Учить составлять короткие рассказы по теме, умение составлять предложения связанные по смыслу. Раьотать над текстом, уметь составлять план, и умение рассказать по плану.Провести беседы по темам: школа, жизнь класса итд. Находить пословицы про знание и книги.Вспомнить пройденный курс в 7-м классе. Порядок слов в предложении.Правильное произношен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ие специфических букв и звуков.</w:t>
            </w:r>
          </w:p>
          <w:p w:rsidR="002436B3" w:rsidRPr="00584717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Осеннние работы и осенние явления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lastRenderedPageBreak/>
              <w:t>Наблюдение за осенними работами и осенней природой. Чтение текстов по этой теме. Ознакомление с пословицами и поговорками про урожай,хлеб,труд. Чтение примет. Синтаксис. Виды предложений по цели высказывания. Логическое ударение. Повторение существительного и глагола.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Уфа-столица Башкортостана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.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Уфа-столица Башкортостана. Провести беседу о городе, о его вчерашнем, сегодняшнем.Рассмотреть картинки, поговорить о его исторических местах. Развитие устной речи. Написать рефереты и приготовить выступления перед классом. Строенин башкирских глаголов.</w:t>
            </w:r>
          </w:p>
          <w:p w:rsidR="002436B3" w:rsidRPr="00584717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За труд-уважение</w:t>
            </w:r>
          </w:p>
          <w:p w:rsidR="002436B3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Провести беседу на тему: “В жизни человека-роль труда”. Организовать встречи с заслуженными деятелями , ветеранами труда. Дать новые источники о выборе профессий, какие виды нравятся учащимся, умение рассказать о нравившимся професии. Чтение рассказов,стихотворений о труде. Изучение пословиц о труде, работе. Простое предложение. Главные члены предложения. Соглосование подлежаще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го и сказуемого.</w:t>
            </w:r>
          </w:p>
          <w:p w:rsidR="002436B3" w:rsidRPr="00584717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Зима продолжается</w:t>
            </w:r>
          </w:p>
          <w:p w:rsidR="002436B3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Систематизация знаний о зиме, которые получили ранее, обогащать словарный запас учащихся. Изучение стихотворений, рассказов, примет,пословиц, поговорок, песен и загадок о зиме. Умение написать поздравительные открытки с Новым годом на башкирском языке. Написать изложение по выбранному тексту учителя. Повторение пройденного. Тир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е между подлежащим и сказуемым.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Салават Юлаев- герой башкирского народа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.</w:t>
            </w:r>
          </w:p>
          <w:p w:rsidR="002436B3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 xml:space="preserve">Ознакомление с биографией и творчеством С.Юлаева. Выучить наизусть его стихи, провести беседу о сохранности его творчества. Выполнять разные виды тврорческих работ силами учащихся: рисование,наисать сочинений, рефераты, выпускать стенгазету итд. Понятие о второстепенных предложениях. Определение. </w:t>
            </w:r>
          </w:p>
          <w:p w:rsidR="002436B3" w:rsidRPr="00584717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Красавица-весна! Скучали по тебе.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Систематизация ранее полученных знаний о весне. Весенние праздники.Беседа о праздниках. Беседа о празднике Победы.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Наблюдение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за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весенними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природными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явлениями.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Провести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беседы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о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весенних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работах,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о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ab/>
              <w:t>встрече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 xml:space="preserve"> птиц, 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чтен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 xml:space="preserve">ие </w:t>
            </w: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стихотворений и рассказов. Дополнение.</w:t>
            </w:r>
          </w:p>
          <w:p w:rsidR="002436B3" w:rsidRPr="00584717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Мы вернемся звездами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Мужество башкирского народа во время ВОВ. Воспитывать уважение к ветеранам ВОВ и тыла,уметь гордиться  за них.</w:t>
            </w:r>
          </w:p>
          <w:p w:rsidR="002436B3" w:rsidRPr="00711F3E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Организовать встречи и утренники со знаменитыми людьми. Объстоятельство. Проведение упражнений со словарями.</w:t>
            </w:r>
          </w:p>
          <w:p w:rsidR="002436B3" w:rsidRPr="00584717" w:rsidRDefault="002436B3" w:rsidP="00CD212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</w:pPr>
            <w:r w:rsidRPr="00584717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e-BY"/>
              </w:rPr>
              <w:t>Ай Урал, ты мой Урал</w:t>
            </w:r>
          </w:p>
          <w:p w:rsidR="002436B3" w:rsidRPr="00061617" w:rsidRDefault="002436B3" w:rsidP="00CD2120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lang w:val="ba-RU"/>
              </w:rPr>
            </w:pPr>
            <w:r w:rsidRPr="00711F3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e-BY"/>
              </w:rPr>
              <w:t>Провести беседу о Башкортостане. Заглянуть в историю нашей республики. Знакомство с достопримечательными местами нашей республики. Наблюдение за летней природой , составление диалогов и монологов о предстоящих летних каникулах, о летних делах в саду, в огороде. Повторение пройденного за курс 8-го класса.</w:t>
            </w:r>
          </w:p>
        </w:tc>
      </w:tr>
    </w:tbl>
    <w:p w:rsidR="002436B3" w:rsidRPr="002E013D" w:rsidRDefault="002436B3" w:rsidP="002436B3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007E2E" w:rsidRDefault="00007E2E"/>
    <w:sectPr w:rsidR="00007E2E" w:rsidSect="002436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1">
    <w:nsid w:val="3BFD0F06"/>
    <w:multiLevelType w:val="hybridMultilevel"/>
    <w:tmpl w:val="31E0E266"/>
    <w:lvl w:ilvl="0" w:tplc="80EE9A4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36B3"/>
    <w:rsid w:val="00007E2E"/>
    <w:rsid w:val="0024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436B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2436B3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2117</Words>
  <Characters>12072</Characters>
  <Application>Microsoft Office Word</Application>
  <DocSecurity>0</DocSecurity>
  <Lines>100</Lines>
  <Paragraphs>28</Paragraphs>
  <ScaleCrop>false</ScaleCrop>
  <Company>Microsoft</Company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2021-11-09T05:56:00Z</dcterms:created>
  <dcterms:modified xsi:type="dcterms:W3CDTF">2021-11-09T05:57:00Z</dcterms:modified>
</cp:coreProperties>
</file>